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30" w:rsidRPr="00C41C30" w:rsidRDefault="009A6DE5" w:rsidP="00C41C30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Zájmové kroužky 1</w:t>
      </w:r>
      <w:r w:rsidR="0026576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. pololetí </w:t>
      </w:r>
      <w:r w:rsidR="00F37162">
        <w:rPr>
          <w:rFonts w:ascii="Times New Roman" w:eastAsia="Times New Roman" w:hAnsi="Times New Roman" w:cs="Times New Roman"/>
          <w:b/>
          <w:u w:val="single"/>
          <w:lang w:eastAsia="cs-CZ"/>
        </w:rPr>
        <w:t>2024</w:t>
      </w:r>
      <w:r w:rsidR="00C41C30" w:rsidRPr="00C41C30">
        <w:rPr>
          <w:rFonts w:ascii="Times New Roman" w:eastAsia="Times New Roman" w:hAnsi="Times New Roman" w:cs="Times New Roman"/>
          <w:b/>
          <w:i/>
          <w:lang w:eastAsia="cs-CZ"/>
        </w:rPr>
        <w:t xml:space="preserve"> -</w:t>
      </w:r>
      <w:r w:rsidR="00C41C30" w:rsidRPr="00C41C30"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>
        <w:rPr>
          <w:rFonts w:ascii="Calibri" w:eastAsia="Times New Roman" w:hAnsi="Calibri" w:cs="Times New Roman"/>
          <w:b/>
          <w:lang w:eastAsia="cs-CZ"/>
        </w:rPr>
        <w:t>ZAČÍNAJÍ V ŘÍJNU</w:t>
      </w:r>
      <w:r w:rsidR="00C41C30" w:rsidRPr="00C41C30">
        <w:rPr>
          <w:rFonts w:ascii="Calibri" w:eastAsia="Times New Roman" w:hAnsi="Calibri" w:cs="Times New Roman"/>
          <w:b/>
          <w:lang w:eastAsia="cs-CZ"/>
        </w:rPr>
        <w:t xml:space="preserve">                                                                              </w:t>
      </w:r>
      <w:r w:rsidR="00C41C30" w:rsidRPr="00C41C30">
        <w:rPr>
          <w:rFonts w:ascii="Calibri" w:eastAsia="Times New Roman" w:hAnsi="Calibri" w:cs="Times New Roman"/>
          <w:lang w:eastAsia="cs-CZ"/>
        </w:rPr>
        <w:t xml:space="preserve">                                                                       </w:t>
      </w:r>
      <w:r w:rsidR="00C41C30" w:rsidRPr="00C41C30">
        <w:rPr>
          <w:rFonts w:ascii="Calibri" w:eastAsia="Times New Roman" w:hAnsi="Calibri" w:cs="Times New Roman"/>
          <w:b/>
          <w:lang w:eastAsia="cs-CZ"/>
        </w:rPr>
        <w:t xml:space="preserve">                                                                           Tyto kroužky jsou zajištěny pro děti přímo na příslušných webových stránkách, kde můžete přihlásit nejen vaše dítě, ale dozvědět se i o náplni příslušného kroužku, výši a způsobu platby.</w:t>
      </w:r>
    </w:p>
    <w:tbl>
      <w:tblPr>
        <w:tblStyle w:val="Mkatabulky1"/>
        <w:tblW w:w="89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07"/>
        <w:gridCol w:w="4024"/>
        <w:gridCol w:w="1131"/>
        <w:gridCol w:w="2854"/>
      </w:tblGrid>
      <w:tr w:rsidR="00C41C30" w:rsidRPr="00C41C30" w:rsidTr="00DA2373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Den</w:t>
            </w:r>
          </w:p>
        </w:tc>
        <w:tc>
          <w:tcPr>
            <w:tcW w:w="4024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Název kroužku</w:t>
            </w:r>
          </w:p>
        </w:tc>
        <w:tc>
          <w:tcPr>
            <w:tcW w:w="1131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Čas</w:t>
            </w:r>
          </w:p>
        </w:tc>
        <w:tc>
          <w:tcPr>
            <w:tcW w:w="2854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Webové stránky</w:t>
            </w:r>
          </w:p>
        </w:tc>
      </w:tr>
      <w:tr w:rsidR="00D4382A" w:rsidRPr="00C41C30" w:rsidTr="002B779B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Pr="00C41C30" w:rsidRDefault="00D4382A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Pondělí</w:t>
            </w:r>
          </w:p>
        </w:tc>
        <w:tc>
          <w:tcPr>
            <w:tcW w:w="402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Default="00D4382A" w:rsidP="00D4382A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KERAMIKA</w:t>
            </w:r>
          </w:p>
          <w:p w:rsidR="00D4382A" w:rsidRDefault="00D4382A" w:rsidP="00C41C30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14:15</w:t>
            </w:r>
          </w:p>
          <w:p w:rsidR="00D4382A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15:15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637C39" w:rsidRPr="00C41C30" w:rsidRDefault="00996C26" w:rsidP="00637C39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  <w:hyperlink r:id="rId4" w:history="1">
              <w:r w:rsidR="00637C39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www.krouzky-kamarad.cz</w:t>
              </w:r>
            </w:hyperlink>
          </w:p>
          <w:p w:rsidR="00D4382A" w:rsidRDefault="00D4382A" w:rsidP="00D4382A">
            <w:pPr>
              <w:rPr>
                <w:rFonts w:ascii="Calibri" w:hAnsi="Calibri" w:cs="Times New Roman"/>
                <w:b/>
                <w:color w:val="0000FF"/>
                <w:u w:val="single"/>
              </w:rPr>
            </w:pPr>
          </w:p>
        </w:tc>
      </w:tr>
      <w:tr w:rsidR="00D4382A" w:rsidRPr="00C41C30" w:rsidTr="002B779B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Pr="00C41C30" w:rsidRDefault="00D4382A" w:rsidP="00C41C30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02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Pr="00C41C30" w:rsidRDefault="00C43CFA" w:rsidP="00F37162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                  LEGO ROBOTIKA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Default="00C43CFA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15:2</w:t>
            </w:r>
            <w:r w:rsidR="00D4382A">
              <w:rPr>
                <w:rFonts w:ascii="Calibri" w:hAnsi="Calibri" w:cs="Times New Roman"/>
                <w:b/>
              </w:rPr>
              <w:t>0</w:t>
            </w:r>
          </w:p>
          <w:p w:rsidR="00D4382A" w:rsidRPr="00C41C30" w:rsidRDefault="00C43CFA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16:2</w:t>
            </w:r>
            <w:r w:rsidR="00D4382A"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3CFA" w:rsidRPr="00C43CFA" w:rsidRDefault="00996C26" w:rsidP="00C43CFA">
            <w:pPr>
              <w:jc w:val="center"/>
              <w:rPr>
                <w:b/>
              </w:rPr>
            </w:pPr>
            <w:hyperlink r:id="rId5" w:history="1">
              <w:r w:rsidR="00C43CFA" w:rsidRPr="00C43CFA">
                <w:rPr>
                  <w:rStyle w:val="Hypertextovodkaz"/>
                  <w:b/>
                </w:rPr>
                <w:t>http://www.robocity.cz/</w:t>
              </w:r>
            </w:hyperlink>
          </w:p>
          <w:p w:rsidR="00C43CFA" w:rsidRPr="00C43CFA" w:rsidRDefault="00C43CFA" w:rsidP="00C43CFA">
            <w:pPr>
              <w:rPr>
                <w:b/>
              </w:rPr>
            </w:pPr>
          </w:p>
        </w:tc>
      </w:tr>
      <w:tr w:rsidR="00144348" w:rsidRPr="00C41C30" w:rsidTr="002B779B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144348" w:rsidRPr="00C41C30" w:rsidRDefault="00144348" w:rsidP="00C41C30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02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144348" w:rsidRDefault="00144348" w:rsidP="00F37162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                   POKÉ KROUŽEK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144348" w:rsidRDefault="00144348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16:00</w:t>
            </w:r>
          </w:p>
          <w:p w:rsidR="00144348" w:rsidRDefault="00144348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17:00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144348" w:rsidRDefault="00996C26" w:rsidP="00C43CFA">
            <w:pPr>
              <w:jc w:val="center"/>
              <w:rPr>
                <w:b/>
              </w:rPr>
            </w:pPr>
            <w:hyperlink r:id="rId6" w:history="1">
              <w:r w:rsidR="00144348" w:rsidRPr="0083647F">
                <w:rPr>
                  <w:rStyle w:val="Hypertextovodkaz"/>
                  <w:b/>
                </w:rPr>
                <w:t>www.pokelandia.cz</w:t>
              </w:r>
            </w:hyperlink>
          </w:p>
          <w:p w:rsidR="00144348" w:rsidRPr="00C43CFA" w:rsidRDefault="00144348" w:rsidP="00C43CFA">
            <w:pPr>
              <w:jc w:val="center"/>
              <w:rPr>
                <w:b/>
              </w:rPr>
            </w:pPr>
          </w:p>
        </w:tc>
      </w:tr>
      <w:tr w:rsidR="00C41C30" w:rsidRPr="00C41C30" w:rsidTr="002B779B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C41C30" w:rsidP="00D4382A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02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TENIS PRO DĚTI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16.15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17:15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996C26" w:rsidP="00C41C30">
            <w:pPr>
              <w:jc w:val="center"/>
              <w:rPr>
                <w:rFonts w:ascii="Calibri" w:hAnsi="Calibri" w:cs="Times New Roman"/>
                <w:b/>
                <w:color w:val="0000FF"/>
                <w:u w:val="single"/>
              </w:rPr>
            </w:pPr>
            <w:hyperlink r:id="rId7" w:history="1">
              <w:r w:rsidR="00C41C30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www.tenisprodeti.cz</w:t>
              </w:r>
            </w:hyperlink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  <w:color w:val="0000FF"/>
                <w:u w:val="single"/>
              </w:rPr>
              <w:t>info@tenisprodeti.cz</w:t>
            </w:r>
          </w:p>
        </w:tc>
      </w:tr>
      <w:tr w:rsidR="002B779B" w:rsidRPr="00C41C30" w:rsidTr="002B779B">
        <w:trPr>
          <w:trHeight w:val="4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3F5E5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Úterý</w:t>
            </w:r>
          </w:p>
        </w:tc>
        <w:tc>
          <w:tcPr>
            <w:tcW w:w="402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3F5E5"/>
          </w:tcPr>
          <w:p w:rsidR="00955078" w:rsidRPr="00C41C30" w:rsidRDefault="00955078" w:rsidP="00955078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                  LEGO ROBOTIKA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3F5E5"/>
          </w:tcPr>
          <w:p w:rsidR="00955078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15:20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16:20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3F5E5"/>
          </w:tcPr>
          <w:p w:rsidR="00955078" w:rsidRPr="00C43CFA" w:rsidRDefault="00996C26" w:rsidP="00955078">
            <w:pPr>
              <w:jc w:val="center"/>
              <w:rPr>
                <w:b/>
              </w:rPr>
            </w:pPr>
            <w:hyperlink r:id="rId8" w:history="1">
              <w:r w:rsidR="00955078" w:rsidRPr="00C43CFA">
                <w:rPr>
                  <w:rStyle w:val="Hypertextovodkaz"/>
                  <w:b/>
                </w:rPr>
                <w:t>http://www.robocity.cz/</w:t>
              </w:r>
            </w:hyperlink>
          </w:p>
          <w:p w:rsidR="00955078" w:rsidRPr="00C43CFA" w:rsidRDefault="00955078" w:rsidP="00955078">
            <w:pPr>
              <w:rPr>
                <w:b/>
              </w:rPr>
            </w:pPr>
          </w:p>
        </w:tc>
      </w:tr>
      <w:tr w:rsidR="00955078" w:rsidRPr="00C41C30" w:rsidTr="002B779B">
        <w:trPr>
          <w:trHeight w:val="52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DFAA0"/>
          </w:tcPr>
          <w:p w:rsidR="00955078" w:rsidRPr="00C41C30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Středa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EDFAA0"/>
          </w:tcPr>
          <w:p w:rsidR="00955078" w:rsidRPr="00C41C30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GYMNASTIKA PRO DĚTI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EDFAA0"/>
          </w:tcPr>
          <w:p w:rsidR="00955078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17:00</w:t>
            </w:r>
          </w:p>
          <w:p w:rsidR="00144348" w:rsidRPr="00C41C30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18:00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EDFAA0"/>
          </w:tcPr>
          <w:p w:rsidR="00955078" w:rsidRDefault="00996C26" w:rsidP="00955078">
            <w:pPr>
              <w:jc w:val="center"/>
              <w:rPr>
                <w:b/>
              </w:rPr>
            </w:pPr>
            <w:hyperlink r:id="rId9" w:history="1">
              <w:r w:rsidR="00144348" w:rsidRPr="0083647F">
                <w:rPr>
                  <w:rStyle w:val="Hypertextovodkaz"/>
                  <w:b/>
                </w:rPr>
                <w:t>www.gymnastikaprodeti.org</w:t>
              </w:r>
            </w:hyperlink>
          </w:p>
          <w:p w:rsidR="00144348" w:rsidRPr="009A6DE5" w:rsidRDefault="00996C26" w:rsidP="00144348">
            <w:pPr>
              <w:jc w:val="center"/>
              <w:rPr>
                <w:b/>
              </w:rPr>
            </w:pPr>
            <w:hyperlink r:id="rId10" w:history="1">
              <w:r w:rsidR="00144348" w:rsidRPr="0083647F">
                <w:rPr>
                  <w:rStyle w:val="Hypertextovodkaz"/>
                  <w:b/>
                </w:rPr>
                <w:t>info</w:t>
              </w:r>
              <w:r w:rsidR="00144348" w:rsidRPr="0083647F">
                <w:rPr>
                  <w:rStyle w:val="Hypertextovodkaz"/>
                  <w:rFonts w:ascii="Calibri" w:hAnsi="Calibri" w:cs="Times New Roman"/>
                  <w:b/>
                </w:rPr>
                <w:t>@</w:t>
              </w:r>
              <w:r w:rsidR="00144348" w:rsidRPr="0083647F">
                <w:rPr>
                  <w:rStyle w:val="Hypertextovodkaz"/>
                  <w:b/>
                </w:rPr>
                <w:t>gymnastikaprodeti.org</w:t>
              </w:r>
            </w:hyperlink>
          </w:p>
        </w:tc>
      </w:tr>
      <w:tr w:rsidR="00955078" w:rsidRPr="00C41C30" w:rsidTr="00DA2373">
        <w:trPr>
          <w:trHeight w:val="599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Čtvrtek</w:t>
            </w:r>
          </w:p>
          <w:p w:rsidR="00955078" w:rsidRPr="00C41C30" w:rsidRDefault="00955078" w:rsidP="00637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55078" w:rsidRPr="00C41C30" w:rsidRDefault="00637C39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HRA NA UKULELE PRO ZAČÁTEČNÍKY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55078" w:rsidRDefault="00996C26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</w:t>
            </w:r>
            <w:r w:rsidR="00637C39">
              <w:rPr>
                <w:rFonts w:ascii="Calibri" w:hAnsi="Calibri" w:cs="Times New Roman"/>
                <w:b/>
              </w:rPr>
              <w:t>:00</w:t>
            </w:r>
          </w:p>
          <w:p w:rsidR="00637C39" w:rsidRPr="00C41C30" w:rsidRDefault="00996C26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</w:t>
            </w:r>
            <w:bookmarkStart w:id="0" w:name="_GoBack"/>
            <w:bookmarkEnd w:id="0"/>
            <w:r w:rsidR="00637C39">
              <w:rPr>
                <w:rFonts w:ascii="Calibri" w:hAnsi="Calibri" w:cs="Times New Roman"/>
                <w:b/>
              </w:rPr>
              <w:t>:00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37C39" w:rsidRPr="00C41C30" w:rsidRDefault="00996C26" w:rsidP="00637C39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  <w:hyperlink r:id="rId11" w:history="1">
              <w:r w:rsidR="00637C39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www.krouzky-kamarad.cz</w:t>
              </w:r>
            </w:hyperlink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</w:p>
        </w:tc>
      </w:tr>
      <w:tr w:rsidR="00955078" w:rsidRPr="00C41C30" w:rsidTr="00DA2373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0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VESELÁ VĚDA</w:t>
            </w: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15.00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16:00</w:t>
            </w:r>
          </w:p>
        </w:tc>
        <w:tc>
          <w:tcPr>
            <w:tcW w:w="2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955078" w:rsidRPr="00C41C30" w:rsidRDefault="00996C26" w:rsidP="00955078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  <w:hyperlink r:id="rId12" w:history="1">
              <w:r w:rsidR="00955078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www.veselaveda.cz</w:t>
              </w:r>
            </w:hyperlink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</w:p>
        </w:tc>
      </w:tr>
      <w:tr w:rsidR="00DA2373" w:rsidRPr="00C41C30" w:rsidTr="00DA2373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Pr="00C41C30" w:rsidRDefault="00DA2373" w:rsidP="0095507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0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Pr="00C41C30" w:rsidRDefault="00DA2373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KARATE</w:t>
            </w: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Default="00DA2373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16:30</w:t>
            </w:r>
          </w:p>
          <w:p w:rsidR="00DA2373" w:rsidRPr="00C41C30" w:rsidRDefault="00DA2373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17:30</w:t>
            </w:r>
          </w:p>
        </w:tc>
        <w:tc>
          <w:tcPr>
            <w:tcW w:w="2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Pr="00DA2373" w:rsidRDefault="00996C26" w:rsidP="00955078">
            <w:pPr>
              <w:jc w:val="center"/>
              <w:rPr>
                <w:b/>
              </w:rPr>
            </w:pPr>
            <w:hyperlink r:id="rId13" w:history="1">
              <w:r w:rsidR="00DA2373" w:rsidRPr="00DA2373">
                <w:rPr>
                  <w:rStyle w:val="Hypertextovodkaz"/>
                  <w:b/>
                </w:rPr>
                <w:t>www.karate1.cz</w:t>
              </w:r>
            </w:hyperlink>
          </w:p>
          <w:p w:rsidR="00DA2373" w:rsidRPr="00DA2373" w:rsidRDefault="00DA2373" w:rsidP="00955078">
            <w:pPr>
              <w:jc w:val="center"/>
              <w:rPr>
                <w:b/>
              </w:rPr>
            </w:pPr>
          </w:p>
        </w:tc>
      </w:tr>
      <w:tr w:rsidR="00955078" w:rsidRPr="00C41C30" w:rsidTr="002B779B">
        <w:trPr>
          <w:trHeight w:val="542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Pátek</w:t>
            </w:r>
          </w:p>
        </w:tc>
        <w:tc>
          <w:tcPr>
            <w:tcW w:w="40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 xml:space="preserve">MÍČOVÉ </w:t>
            </w:r>
            <w:r>
              <w:rPr>
                <w:rFonts w:ascii="Calibri" w:hAnsi="Calibri" w:cs="Times New Roman"/>
                <w:b/>
              </w:rPr>
              <w:t xml:space="preserve">A POHYBOVÉ </w:t>
            </w:r>
            <w:r w:rsidRPr="00C41C30">
              <w:rPr>
                <w:rFonts w:ascii="Calibri" w:hAnsi="Calibri" w:cs="Times New Roman"/>
                <w:b/>
              </w:rPr>
              <w:t>HRY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13:45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14:45</w:t>
            </w:r>
          </w:p>
        </w:tc>
        <w:tc>
          <w:tcPr>
            <w:tcW w:w="2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96C26" w:rsidP="00955078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  <w:hyperlink r:id="rId14" w:history="1">
              <w:r w:rsidR="00955078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www.krouzky-kamarad.cz</w:t>
              </w:r>
            </w:hyperlink>
          </w:p>
          <w:p w:rsidR="00955078" w:rsidRPr="00C41C30" w:rsidRDefault="00955078" w:rsidP="00955078">
            <w:pPr>
              <w:rPr>
                <w:rFonts w:ascii="Calibri" w:hAnsi="Calibri" w:cs="Times New Roman"/>
                <w:b/>
              </w:rPr>
            </w:pPr>
          </w:p>
        </w:tc>
      </w:tr>
      <w:tr w:rsidR="00955078" w:rsidRPr="00C41C30" w:rsidTr="002B779B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D4382A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BOJOVÉ SPORTY</w:t>
            </w:r>
            <w:r>
              <w:rPr>
                <w:rFonts w:ascii="Calibri" w:hAnsi="Calibri" w:cs="Times New Roman"/>
                <w:b/>
              </w:rPr>
              <w:t xml:space="preserve"> A SEBEOBRANA</w:t>
            </w: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15:00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16.00</w:t>
            </w:r>
          </w:p>
        </w:tc>
        <w:tc>
          <w:tcPr>
            <w:tcW w:w="2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96C26" w:rsidP="00955078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  <w:hyperlink r:id="rId15" w:history="1">
              <w:r w:rsidR="00955078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www.krouzky-kamarad.cz</w:t>
              </w:r>
            </w:hyperlink>
          </w:p>
          <w:p w:rsidR="00955078" w:rsidRPr="00C41C30" w:rsidRDefault="00955078" w:rsidP="00955078">
            <w:pPr>
              <w:rPr>
                <w:rFonts w:ascii="Calibri" w:hAnsi="Calibri" w:cs="Times New Roman"/>
                <w:b/>
              </w:rPr>
            </w:pPr>
          </w:p>
        </w:tc>
      </w:tr>
    </w:tbl>
    <w:p w:rsidR="00C41C30" w:rsidRDefault="00C41C30" w:rsidP="00C41C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C41C30" w:rsidRPr="00C41C30" w:rsidRDefault="00C41C30" w:rsidP="00E377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C41C30">
        <w:rPr>
          <w:rFonts w:ascii="Times New Roman" w:eastAsia="Times New Roman" w:hAnsi="Times New Roman" w:cs="Times New Roman"/>
          <w:b/>
          <w:lang w:eastAsia="cs-CZ"/>
        </w:rPr>
        <w:t>Na tyto kroužky se můžete přihlásit u vychovatelek ŠD.                                                                                      Prosíme</w:t>
      </w:r>
      <w:r w:rsidR="0026576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E37744">
        <w:rPr>
          <w:rFonts w:ascii="Times New Roman" w:eastAsia="Times New Roman" w:hAnsi="Times New Roman" w:cs="Times New Roman"/>
          <w:b/>
          <w:lang w:eastAsia="cs-CZ"/>
        </w:rPr>
        <w:t xml:space="preserve">kroužky zaplatit do konce října </w:t>
      </w:r>
      <w:r w:rsidR="00637C39">
        <w:rPr>
          <w:rFonts w:ascii="Times New Roman" w:eastAsia="Times New Roman" w:hAnsi="Times New Roman" w:cs="Times New Roman"/>
          <w:b/>
          <w:lang w:eastAsia="cs-CZ"/>
        </w:rPr>
        <w:t>2024</w:t>
      </w:r>
      <w:r w:rsidRPr="00C41C30">
        <w:rPr>
          <w:rFonts w:ascii="Times New Roman" w:eastAsia="Times New Roman" w:hAnsi="Times New Roman" w:cs="Times New Roman"/>
          <w:b/>
          <w:lang w:eastAsia="cs-CZ"/>
        </w:rPr>
        <w:t xml:space="preserve"> u vychovatelek ŠD.</w:t>
      </w:r>
    </w:p>
    <w:tbl>
      <w:tblPr>
        <w:tblStyle w:val="Mkatabulky1"/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07"/>
        <w:gridCol w:w="2764"/>
        <w:gridCol w:w="1417"/>
        <w:gridCol w:w="993"/>
        <w:gridCol w:w="3685"/>
      </w:tblGrid>
      <w:tr w:rsidR="00C41C30" w:rsidRPr="00C41C30" w:rsidTr="00637C39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Den</w:t>
            </w:r>
          </w:p>
        </w:tc>
        <w:tc>
          <w:tcPr>
            <w:tcW w:w="2764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Název kroužku</w:t>
            </w:r>
          </w:p>
        </w:tc>
        <w:tc>
          <w:tcPr>
            <w:tcW w:w="1417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Čas</w:t>
            </w:r>
          </w:p>
        </w:tc>
        <w:tc>
          <w:tcPr>
            <w:tcW w:w="993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Cena</w:t>
            </w:r>
          </w:p>
        </w:tc>
        <w:tc>
          <w:tcPr>
            <w:tcW w:w="3685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poznámka</w:t>
            </w:r>
          </w:p>
        </w:tc>
      </w:tr>
      <w:tr w:rsidR="00C41C30" w:rsidRPr="00C41C30" w:rsidTr="002B779B">
        <w:trPr>
          <w:trHeight w:val="505"/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Pondělí</w:t>
            </w:r>
          </w:p>
        </w:tc>
        <w:tc>
          <w:tcPr>
            <w:tcW w:w="2764" w:type="dxa"/>
            <w:shd w:val="clear" w:color="auto" w:fill="BDD6EE" w:themeFill="accent1" w:themeFillTint="66"/>
          </w:tcPr>
          <w:p w:rsidR="00C41C30" w:rsidRPr="00C41C30" w:rsidRDefault="00F37162" w:rsidP="00F37162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DIVADELNÍ KROUŽEK  </w:t>
            </w:r>
            <w:r w:rsidR="00E37744">
              <w:rPr>
                <w:rFonts w:ascii="Calibri" w:hAnsi="Calibri" w:cs="Times New Roman"/>
                <w:b/>
              </w:rPr>
              <w:t xml:space="preserve">         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41C30" w:rsidRPr="00C41C30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</w:t>
            </w:r>
            <w:r w:rsidR="00C41C30" w:rsidRPr="00C41C30">
              <w:rPr>
                <w:rFonts w:ascii="Calibri" w:hAnsi="Calibri" w:cs="Times New Roman"/>
                <w:b/>
              </w:rPr>
              <w:t>:00</w:t>
            </w:r>
          </w:p>
          <w:p w:rsidR="00C41C30" w:rsidRPr="00C41C30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16:0</w:t>
            </w:r>
            <w:r w:rsidR="00C41C30" w:rsidRPr="00C41C30"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C41C30" w:rsidRDefault="00C43CFA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1 400</w:t>
            </w:r>
            <w:r w:rsidR="000457A7">
              <w:rPr>
                <w:rFonts w:ascii="Calibri" w:hAnsi="Calibri" w:cs="Times New Roman"/>
                <w:b/>
              </w:rPr>
              <w:t>,-</w:t>
            </w:r>
          </w:p>
          <w:p w:rsidR="00E37744" w:rsidRPr="00C41C30" w:rsidRDefault="000457A7" w:rsidP="000457A7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Kč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E37744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V budově Jindřišská 3</w:t>
            </w:r>
            <w:r w:rsidR="00C41C30" w:rsidRPr="00C41C30">
              <w:rPr>
                <w:rFonts w:ascii="Calibri" w:hAnsi="Calibri" w:cs="Times New Roman"/>
                <w:b/>
              </w:rPr>
              <w:t xml:space="preserve">2, 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 xml:space="preserve">pod vedením  </w:t>
            </w:r>
            <w:r w:rsidR="00F37162">
              <w:rPr>
                <w:rFonts w:ascii="Calibri" w:hAnsi="Calibri" w:cs="Times New Roman"/>
                <w:b/>
              </w:rPr>
              <w:t>K. Tvrzní</w:t>
            </w:r>
            <w:r w:rsidR="00E37744">
              <w:rPr>
                <w:rFonts w:ascii="Calibri" w:hAnsi="Calibri" w:cs="Times New Roman"/>
                <w:b/>
              </w:rPr>
              <w:t>kové</w:t>
            </w:r>
          </w:p>
        </w:tc>
      </w:tr>
      <w:tr w:rsidR="00C41C30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Čtvrtek</w:t>
            </w:r>
          </w:p>
        </w:tc>
        <w:tc>
          <w:tcPr>
            <w:tcW w:w="2764" w:type="dxa"/>
            <w:shd w:val="clear" w:color="auto" w:fill="EDFAA0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ŠACHOVÝ KROUŽEK</w:t>
            </w:r>
          </w:p>
        </w:tc>
        <w:tc>
          <w:tcPr>
            <w:tcW w:w="1417" w:type="dxa"/>
            <w:shd w:val="clear" w:color="auto" w:fill="EDFAA0"/>
          </w:tcPr>
          <w:p w:rsidR="00E37744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 xml:space="preserve">14:00  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15:00</w:t>
            </w:r>
          </w:p>
        </w:tc>
        <w:tc>
          <w:tcPr>
            <w:tcW w:w="993" w:type="dxa"/>
            <w:shd w:val="clear" w:color="auto" w:fill="EDFAA0"/>
          </w:tcPr>
          <w:p w:rsidR="00C41C30" w:rsidRPr="00C41C30" w:rsidRDefault="00E37744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2 4</w:t>
            </w:r>
            <w:r w:rsidR="00C41C30" w:rsidRPr="00C41C30">
              <w:rPr>
                <w:rFonts w:ascii="Calibri" w:hAnsi="Calibri" w:cs="Times New Roman"/>
                <w:b/>
              </w:rPr>
              <w:t>00,-Kč</w:t>
            </w:r>
          </w:p>
        </w:tc>
        <w:tc>
          <w:tcPr>
            <w:tcW w:w="3685" w:type="dxa"/>
            <w:shd w:val="clear" w:color="auto" w:fill="EDFAA0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 w:rsidR="00E37744">
              <w:rPr>
                <w:rFonts w:ascii="Calibri" w:hAnsi="Calibri" w:cs="Times New Roman"/>
                <w:b/>
              </w:rPr>
              <w:t>,</w:t>
            </w:r>
          </w:p>
          <w:p w:rsidR="00C41C30" w:rsidRPr="00C41C30" w:rsidRDefault="00E37744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</w:t>
            </w:r>
            <w:r w:rsidR="00C41C30" w:rsidRPr="00C41C30">
              <w:rPr>
                <w:rFonts w:ascii="Calibri" w:hAnsi="Calibri" w:cs="Times New Roman"/>
                <w:b/>
              </w:rPr>
              <w:t>od vedením prof. Žigera</w:t>
            </w:r>
          </w:p>
        </w:tc>
      </w:tr>
      <w:tr w:rsidR="00637C39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764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ŠACHOVÝ KROUŽEK</w:t>
            </w:r>
          </w:p>
        </w:tc>
        <w:tc>
          <w:tcPr>
            <w:tcW w:w="1417" w:type="dxa"/>
            <w:shd w:val="clear" w:color="auto" w:fill="EDFAA0"/>
          </w:tcPr>
          <w:p w:rsidR="00637C39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15:3</w:t>
            </w:r>
            <w:r w:rsidRPr="00C41C30">
              <w:rPr>
                <w:rFonts w:ascii="Calibri" w:hAnsi="Calibri" w:cs="Times New Roman"/>
                <w:b/>
              </w:rPr>
              <w:t xml:space="preserve">0  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16:3</w:t>
            </w:r>
            <w:r w:rsidRPr="00C41C30"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2 4</w:t>
            </w:r>
            <w:r w:rsidRPr="00C41C30">
              <w:rPr>
                <w:rFonts w:ascii="Calibri" w:hAnsi="Calibri" w:cs="Times New Roman"/>
                <w:b/>
              </w:rPr>
              <w:t>00,-Kč</w:t>
            </w:r>
          </w:p>
        </w:tc>
        <w:tc>
          <w:tcPr>
            <w:tcW w:w="3685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 xml:space="preserve">V budově </w:t>
            </w:r>
            <w:r>
              <w:rPr>
                <w:rFonts w:ascii="Calibri" w:hAnsi="Calibri" w:cs="Times New Roman"/>
                <w:b/>
              </w:rPr>
              <w:t>Vodičkova 2</w:t>
            </w:r>
            <w:r w:rsidRPr="00C41C30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>,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</w:t>
            </w:r>
            <w:r w:rsidRPr="00C41C30">
              <w:rPr>
                <w:rFonts w:ascii="Calibri" w:hAnsi="Calibri" w:cs="Times New Roman"/>
                <w:b/>
              </w:rPr>
              <w:t>od vedením prof. Žigera</w:t>
            </w:r>
          </w:p>
        </w:tc>
      </w:tr>
      <w:tr w:rsidR="00637C39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764" w:type="dxa"/>
            <w:shd w:val="clear" w:color="auto" w:fill="EDFAA0"/>
          </w:tcPr>
          <w:p w:rsidR="00637C39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VÝTVARNÁ DÍLNIČKA - 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výtvarné činnosti</w:t>
            </w:r>
          </w:p>
        </w:tc>
        <w:tc>
          <w:tcPr>
            <w:tcW w:w="1417" w:type="dxa"/>
            <w:shd w:val="clear" w:color="auto" w:fill="EDFAA0"/>
          </w:tcPr>
          <w:p w:rsidR="00637C39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15:00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16:00</w:t>
            </w:r>
          </w:p>
        </w:tc>
        <w:tc>
          <w:tcPr>
            <w:tcW w:w="993" w:type="dxa"/>
            <w:shd w:val="clear" w:color="auto" w:fill="EDFAA0"/>
          </w:tcPr>
          <w:p w:rsidR="00637C39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1 500,-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Kč</w:t>
            </w:r>
          </w:p>
        </w:tc>
        <w:tc>
          <w:tcPr>
            <w:tcW w:w="3685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>
              <w:rPr>
                <w:rFonts w:ascii="Calibri" w:hAnsi="Calibri" w:cs="Times New Roman"/>
                <w:b/>
              </w:rPr>
              <w:t>,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</w:t>
            </w:r>
            <w:r>
              <w:rPr>
                <w:rFonts w:ascii="Calibri" w:hAnsi="Calibri" w:cs="Times New Roman"/>
                <w:b/>
              </w:rPr>
              <w:t>od vedením S. Lamačové</w:t>
            </w:r>
          </w:p>
        </w:tc>
      </w:tr>
      <w:tr w:rsidR="00637C39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764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ČTENÁŘSKÁ DÍLNA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1. skupina</w:t>
            </w:r>
            <w:r>
              <w:rPr>
                <w:rFonts w:ascii="Calibri" w:hAnsi="Calibri" w:cs="Times New Roman"/>
                <w:b/>
              </w:rPr>
              <w:t xml:space="preserve"> - </w:t>
            </w:r>
            <w:r w:rsidRPr="00C41C30">
              <w:rPr>
                <w:rFonts w:ascii="Calibri" w:hAnsi="Calibri" w:cs="Times New Roman"/>
                <w:b/>
              </w:rPr>
              <w:t>1. třídy</w:t>
            </w:r>
          </w:p>
        </w:tc>
        <w:tc>
          <w:tcPr>
            <w:tcW w:w="1417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13:00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13:45</w:t>
            </w:r>
          </w:p>
        </w:tc>
        <w:tc>
          <w:tcPr>
            <w:tcW w:w="993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1 400,-Kč</w:t>
            </w:r>
          </w:p>
        </w:tc>
        <w:tc>
          <w:tcPr>
            <w:tcW w:w="3685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>
              <w:rPr>
                <w:rFonts w:ascii="Calibri" w:hAnsi="Calibri" w:cs="Times New Roman"/>
                <w:b/>
              </w:rPr>
              <w:t>,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pod vedením Mgr. A. Segmüllerové</w:t>
            </w:r>
          </w:p>
        </w:tc>
      </w:tr>
      <w:tr w:rsidR="00637C39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764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ČTENÁŘSKÁ DÍLNA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2.</w:t>
            </w:r>
            <w:r w:rsidR="002B779B">
              <w:rPr>
                <w:rFonts w:ascii="Calibri" w:hAnsi="Calibri" w:cs="Times New Roman"/>
                <w:b/>
              </w:rPr>
              <w:t xml:space="preserve"> </w:t>
            </w:r>
            <w:r w:rsidRPr="00C41C30">
              <w:rPr>
                <w:rFonts w:ascii="Calibri" w:hAnsi="Calibri" w:cs="Times New Roman"/>
                <w:b/>
              </w:rPr>
              <w:t>skupina</w:t>
            </w:r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14:00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15:30</w:t>
            </w:r>
          </w:p>
        </w:tc>
        <w:tc>
          <w:tcPr>
            <w:tcW w:w="993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2 100,-Kč</w:t>
            </w:r>
          </w:p>
        </w:tc>
        <w:tc>
          <w:tcPr>
            <w:tcW w:w="3685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>
              <w:rPr>
                <w:rFonts w:ascii="Calibri" w:hAnsi="Calibri" w:cs="Times New Roman"/>
                <w:b/>
              </w:rPr>
              <w:t>,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pod vedením Mgr. A. Segmüllerové</w:t>
            </w:r>
          </w:p>
        </w:tc>
      </w:tr>
    </w:tbl>
    <w:p w:rsidR="00C41C30" w:rsidRPr="00C41C30" w:rsidRDefault="00C41C30" w:rsidP="00C41C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754434" w:rsidRDefault="00754434"/>
    <w:sectPr w:rsidR="0075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30"/>
    <w:rsid w:val="000457A7"/>
    <w:rsid w:val="00144348"/>
    <w:rsid w:val="001619FF"/>
    <w:rsid w:val="0026576B"/>
    <w:rsid w:val="002B779B"/>
    <w:rsid w:val="0038191D"/>
    <w:rsid w:val="00637C39"/>
    <w:rsid w:val="006963B1"/>
    <w:rsid w:val="00754434"/>
    <w:rsid w:val="008B5711"/>
    <w:rsid w:val="00955078"/>
    <w:rsid w:val="00996C26"/>
    <w:rsid w:val="009A6DE5"/>
    <w:rsid w:val="00C13840"/>
    <w:rsid w:val="00C41C30"/>
    <w:rsid w:val="00C43CFA"/>
    <w:rsid w:val="00D4382A"/>
    <w:rsid w:val="00D62A27"/>
    <w:rsid w:val="00DA2373"/>
    <w:rsid w:val="00E37744"/>
    <w:rsid w:val="00F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BCC6"/>
  <w15:chartTrackingRefBased/>
  <w15:docId w15:val="{694C16C9-9909-4F22-9BFC-4F87A2D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C41C30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C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6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city.cz/" TargetMode="External"/><Relationship Id="rId13" Type="http://schemas.openxmlformats.org/officeDocument/2006/relationships/hyperlink" Target="http://www.karate1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nisprodeti.cz" TargetMode="External"/><Relationship Id="rId12" Type="http://schemas.openxmlformats.org/officeDocument/2006/relationships/hyperlink" Target="http://www.veselaved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okelandia.cz" TargetMode="External"/><Relationship Id="rId11" Type="http://schemas.openxmlformats.org/officeDocument/2006/relationships/hyperlink" Target="http://www.krouzky-kamarad.cz" TargetMode="External"/><Relationship Id="rId5" Type="http://schemas.openxmlformats.org/officeDocument/2006/relationships/hyperlink" Target="http://www.robocity.cz/" TargetMode="External"/><Relationship Id="rId15" Type="http://schemas.openxmlformats.org/officeDocument/2006/relationships/hyperlink" Target="http://www.krouzky-kamarad.cz" TargetMode="External"/><Relationship Id="rId10" Type="http://schemas.openxmlformats.org/officeDocument/2006/relationships/hyperlink" Target="mailto:info@gymnastikaprodeti.org" TargetMode="External"/><Relationship Id="rId4" Type="http://schemas.openxmlformats.org/officeDocument/2006/relationships/hyperlink" Target="http://www.krouzky-kamarad.cz" TargetMode="External"/><Relationship Id="rId9" Type="http://schemas.openxmlformats.org/officeDocument/2006/relationships/hyperlink" Target="http://www.gymnastikaprodeti.org" TargetMode="External"/><Relationship Id="rId14" Type="http://schemas.openxmlformats.org/officeDocument/2006/relationships/hyperlink" Target="http://www.krouzky-kamara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2024-09-05T10:39:00Z</dcterms:created>
  <dcterms:modified xsi:type="dcterms:W3CDTF">2024-09-05T11:27:00Z</dcterms:modified>
</cp:coreProperties>
</file>